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FBEA" w14:textId="3E8A0539" w:rsidR="00B33B40" w:rsidRDefault="00B33B40" w:rsidP="00664A06">
      <w:pPr>
        <w:spacing w:after="0" w:line="240" w:lineRule="auto"/>
        <w:jc w:val="center"/>
        <w:rPr>
          <w:b/>
          <w:bCs/>
          <w:sz w:val="32"/>
          <w:szCs w:val="32"/>
          <w:lang w:val="en-GB"/>
        </w:rPr>
      </w:pPr>
    </w:p>
    <w:p w14:paraId="184346F5" w14:textId="00722D4F" w:rsidR="00B5705E" w:rsidRPr="008B67B8" w:rsidRDefault="00B33B40" w:rsidP="008B67B8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30"/>
          <w:lang w:val="en-GB"/>
        </w:rPr>
      </w:pPr>
      <w:r w:rsidRPr="000D5B7E">
        <w:rPr>
          <w:rFonts w:ascii="Arial Unicode MS" w:eastAsia="Arial Unicode MS" w:hAnsi="Arial Unicode MS" w:cs="Arial Unicode MS"/>
          <w:b/>
          <w:bCs/>
          <w:sz w:val="30"/>
          <w:lang w:val="en-GB"/>
        </w:rPr>
        <w:t xml:space="preserve">Conference in Oslo Literature House, September </w:t>
      </w:r>
      <w:r w:rsidR="001F4065" w:rsidRPr="000D5B7E">
        <w:rPr>
          <w:rFonts w:ascii="Arial Unicode MS" w:eastAsia="Arial Unicode MS" w:hAnsi="Arial Unicode MS" w:cs="Arial Unicode MS"/>
          <w:b/>
          <w:bCs/>
          <w:sz w:val="30"/>
          <w:lang w:val="en-GB"/>
        </w:rPr>
        <w:t>8.-9. 2022</w:t>
      </w:r>
    </w:p>
    <w:p w14:paraId="3E21253B" w14:textId="6A073521" w:rsidR="001F4065" w:rsidRPr="008B67B8" w:rsidRDefault="001F4065" w:rsidP="0074568F">
      <w:pPr>
        <w:spacing w:before="120" w:after="0" w:line="240" w:lineRule="auto"/>
        <w:ind w:left="851" w:hanging="851"/>
        <w:rPr>
          <w:rFonts w:ascii="Arial Unicode MS" w:eastAsia="Arial Unicode MS" w:hAnsi="Arial Unicode MS" w:cs="Arial Unicode MS"/>
          <w:b/>
          <w:bCs/>
          <w:sz w:val="22"/>
          <w:szCs w:val="24"/>
          <w:lang w:val="en-GB"/>
        </w:rPr>
      </w:pPr>
      <w:r w:rsidRPr="008B67B8">
        <w:rPr>
          <w:rFonts w:ascii="Arial Unicode MS" w:eastAsia="Arial Unicode MS" w:hAnsi="Arial Unicode MS" w:cs="Arial Unicode MS"/>
          <w:b/>
          <w:bCs/>
          <w:sz w:val="22"/>
          <w:szCs w:val="24"/>
          <w:lang w:val="en-GB"/>
        </w:rPr>
        <w:t xml:space="preserve">Thursday </w:t>
      </w:r>
      <w:proofErr w:type="gramStart"/>
      <w:r w:rsidRPr="008B67B8">
        <w:rPr>
          <w:rFonts w:ascii="Arial Unicode MS" w:eastAsia="Arial Unicode MS" w:hAnsi="Arial Unicode MS" w:cs="Arial Unicode MS"/>
          <w:b/>
          <w:bCs/>
          <w:sz w:val="22"/>
          <w:szCs w:val="24"/>
          <w:lang w:val="en-GB"/>
        </w:rPr>
        <w:t>September</w:t>
      </w:r>
      <w:r w:rsidR="00664A06" w:rsidRPr="008B67B8">
        <w:rPr>
          <w:rFonts w:ascii="Arial Unicode MS" w:eastAsia="Arial Unicode MS" w:hAnsi="Arial Unicode MS" w:cs="Arial Unicode MS"/>
          <w:b/>
          <w:bCs/>
          <w:sz w:val="22"/>
          <w:szCs w:val="24"/>
          <w:lang w:val="en-GB"/>
        </w:rPr>
        <w:t xml:space="preserve"> </w:t>
      </w:r>
      <w:r w:rsidR="00C4252D" w:rsidRPr="008B67B8">
        <w:rPr>
          <w:rFonts w:ascii="Arial Unicode MS" w:eastAsia="Arial Unicode MS" w:hAnsi="Arial Unicode MS" w:cs="Arial Unicode MS"/>
          <w:b/>
          <w:bCs/>
          <w:sz w:val="22"/>
          <w:szCs w:val="24"/>
          <w:lang w:val="en-GB"/>
        </w:rPr>
        <w:t xml:space="preserve"> 8</w:t>
      </w:r>
      <w:proofErr w:type="gramEnd"/>
      <w:r w:rsidR="00C4252D" w:rsidRPr="008B67B8">
        <w:rPr>
          <w:rFonts w:ascii="Arial Unicode MS" w:eastAsia="Arial Unicode MS" w:hAnsi="Arial Unicode MS" w:cs="Arial Unicode MS"/>
          <w:b/>
          <w:bCs/>
          <w:sz w:val="22"/>
          <w:szCs w:val="24"/>
          <w:vertAlign w:val="superscript"/>
          <w:lang w:val="en-GB"/>
        </w:rPr>
        <w:t>th</w:t>
      </w:r>
      <w:r w:rsidR="00C4252D" w:rsidRPr="008B67B8">
        <w:rPr>
          <w:rFonts w:ascii="Arial Unicode MS" w:eastAsia="Arial Unicode MS" w:hAnsi="Arial Unicode MS" w:cs="Arial Unicode MS"/>
          <w:b/>
          <w:bCs/>
          <w:sz w:val="22"/>
          <w:szCs w:val="24"/>
          <w:lang w:val="en-GB"/>
        </w:rPr>
        <w:t xml:space="preserve"> </w:t>
      </w:r>
    </w:p>
    <w:p w14:paraId="41004906" w14:textId="77777777" w:rsidR="008B67B8" w:rsidRDefault="008B67B8" w:rsidP="00B040D8">
      <w:pPr>
        <w:tabs>
          <w:tab w:val="left" w:pos="426"/>
        </w:tabs>
        <w:spacing w:after="0" w:line="240" w:lineRule="exact"/>
        <w:ind w:left="851" w:hanging="851"/>
        <w:rPr>
          <w:rFonts w:ascii="Arial Unicode MS" w:eastAsia="Arial Unicode MS" w:hAnsi="Arial Unicode MS" w:cs="Arial Unicode MS"/>
          <w:sz w:val="20"/>
          <w:szCs w:val="22"/>
          <w:lang w:val="en-GB"/>
        </w:rPr>
      </w:pPr>
    </w:p>
    <w:p w14:paraId="2B5087CF" w14:textId="45509F69" w:rsidR="001F4065" w:rsidRDefault="001F4065" w:rsidP="00B040D8">
      <w:pPr>
        <w:tabs>
          <w:tab w:val="left" w:pos="426"/>
        </w:tabs>
        <w:spacing w:after="0" w:line="240" w:lineRule="exact"/>
        <w:ind w:left="851" w:hanging="851"/>
        <w:rPr>
          <w:rFonts w:ascii="Arial Unicode MS" w:eastAsia="Arial Unicode MS" w:hAnsi="Arial Unicode MS" w:cs="Arial Unicode MS"/>
          <w:sz w:val="10"/>
          <w:szCs w:val="10"/>
          <w:lang w:val="en-GB"/>
        </w:rPr>
      </w:pPr>
      <w:r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>09</w:t>
      </w:r>
      <w:r w:rsidR="009B3F55"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>:</w:t>
      </w:r>
      <w:r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 xml:space="preserve">00 </w:t>
      </w:r>
      <w:r w:rsidR="00DC5FAD"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ab/>
      </w:r>
      <w:r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>Opening session</w:t>
      </w:r>
      <w:r w:rsid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 xml:space="preserve">:  </w:t>
      </w:r>
      <w:r w:rsidR="00F41B97"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 xml:space="preserve">Inclusion and the child </w:t>
      </w:r>
    </w:p>
    <w:p w14:paraId="26B33DA5" w14:textId="77777777" w:rsidR="008B67B8" w:rsidRPr="008B67B8" w:rsidRDefault="008B67B8" w:rsidP="00B040D8">
      <w:pPr>
        <w:tabs>
          <w:tab w:val="left" w:pos="426"/>
        </w:tabs>
        <w:spacing w:after="0" w:line="240" w:lineRule="exact"/>
        <w:ind w:left="851" w:hanging="851"/>
        <w:rPr>
          <w:rFonts w:ascii="Arial Unicode MS" w:eastAsia="Arial Unicode MS" w:hAnsi="Arial Unicode MS" w:cs="Arial Unicode MS"/>
          <w:sz w:val="10"/>
          <w:szCs w:val="10"/>
          <w:lang w:val="en-GB"/>
        </w:rPr>
      </w:pPr>
    </w:p>
    <w:p w14:paraId="4AF4EC94" w14:textId="2930B8E3" w:rsidR="001F4065" w:rsidRPr="008B67B8" w:rsidRDefault="009B3F55" w:rsidP="00B040D8">
      <w:pPr>
        <w:tabs>
          <w:tab w:val="left" w:pos="426"/>
        </w:tabs>
        <w:spacing w:after="0" w:line="240" w:lineRule="exact"/>
        <w:ind w:left="851" w:hanging="851"/>
        <w:rPr>
          <w:rFonts w:ascii="Arial Unicode MS" w:eastAsia="Arial Unicode MS" w:hAnsi="Arial Unicode MS" w:cs="Arial Unicode MS"/>
          <w:i/>
          <w:iCs/>
          <w:sz w:val="20"/>
          <w:szCs w:val="22"/>
          <w:lang w:val="en-GB"/>
        </w:rPr>
      </w:pPr>
      <w:r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 xml:space="preserve">09:30 </w:t>
      </w:r>
      <w:r w:rsidR="00DC5FAD"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ab/>
      </w:r>
      <w:r w:rsidR="00B05777"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>The</w:t>
      </w:r>
      <w:r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 xml:space="preserve"> PASS theory of intelligence</w:t>
      </w:r>
      <w:r w:rsidR="00B05777"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 xml:space="preserve"> and its applications</w:t>
      </w:r>
      <w:r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 xml:space="preserve">. </w:t>
      </w:r>
      <w:r w:rsidRPr="008B67B8">
        <w:rPr>
          <w:rFonts w:ascii="Arial Unicode MS" w:eastAsia="Arial Unicode MS" w:hAnsi="Arial Unicode MS" w:cs="Arial Unicode MS"/>
          <w:i/>
          <w:iCs/>
          <w:sz w:val="20"/>
          <w:szCs w:val="22"/>
          <w:lang w:val="en-GB"/>
        </w:rPr>
        <w:t xml:space="preserve">Jack </w:t>
      </w:r>
      <w:r w:rsidR="00784BFD" w:rsidRPr="008B67B8">
        <w:rPr>
          <w:rFonts w:ascii="Arial Unicode MS" w:eastAsia="Arial Unicode MS" w:hAnsi="Arial Unicode MS" w:cs="Arial Unicode MS"/>
          <w:i/>
          <w:iCs/>
          <w:sz w:val="20"/>
          <w:szCs w:val="22"/>
          <w:lang w:val="en-GB"/>
        </w:rPr>
        <w:t xml:space="preserve">A. </w:t>
      </w:r>
      <w:r w:rsidRPr="008B67B8">
        <w:rPr>
          <w:rFonts w:ascii="Arial Unicode MS" w:eastAsia="Arial Unicode MS" w:hAnsi="Arial Unicode MS" w:cs="Arial Unicode MS"/>
          <w:i/>
          <w:iCs/>
          <w:sz w:val="20"/>
          <w:szCs w:val="22"/>
          <w:lang w:val="en-GB"/>
        </w:rPr>
        <w:t>Naglieri</w:t>
      </w:r>
      <w:r w:rsidR="00784BFD"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 xml:space="preserve">, </w:t>
      </w:r>
      <w:r w:rsidR="00784BFD" w:rsidRPr="008B67B8">
        <w:rPr>
          <w:rFonts w:ascii="Arial Unicode MS" w:eastAsia="Arial Unicode MS" w:hAnsi="Arial Unicode MS" w:cs="Arial Unicode MS"/>
          <w:i/>
          <w:iCs/>
          <w:sz w:val="20"/>
          <w:szCs w:val="22"/>
          <w:lang w:val="en-GB"/>
        </w:rPr>
        <w:t>author of the PASS theory</w:t>
      </w:r>
    </w:p>
    <w:p w14:paraId="63A25D44" w14:textId="47130738" w:rsidR="00C96E22" w:rsidRPr="008B67B8" w:rsidRDefault="002137C8" w:rsidP="0074568F">
      <w:pPr>
        <w:tabs>
          <w:tab w:val="left" w:pos="426"/>
        </w:tabs>
        <w:spacing w:after="0" w:line="240" w:lineRule="auto"/>
        <w:ind w:left="851" w:hanging="851"/>
        <w:rPr>
          <w:rFonts w:ascii="Arial Unicode MS" w:eastAsia="Arial Unicode MS" w:hAnsi="Arial Unicode MS" w:cs="Arial Unicode MS"/>
          <w:sz w:val="20"/>
          <w:szCs w:val="22"/>
          <w:lang w:val="en-GB"/>
        </w:rPr>
      </w:pPr>
      <w:r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 xml:space="preserve">11:00 </w:t>
      </w:r>
      <w:r w:rsidR="0074568F"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ab/>
      </w:r>
      <w:r w:rsidR="00C96E22"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 xml:space="preserve">Break </w:t>
      </w:r>
    </w:p>
    <w:p w14:paraId="1C062239" w14:textId="38FE4A0A" w:rsidR="00C96E22" w:rsidRPr="008B67B8" w:rsidRDefault="00F12968" w:rsidP="0074568F">
      <w:pPr>
        <w:tabs>
          <w:tab w:val="left" w:pos="426"/>
        </w:tabs>
        <w:spacing w:after="0" w:line="240" w:lineRule="auto"/>
        <w:ind w:left="851" w:hanging="851"/>
        <w:rPr>
          <w:rFonts w:ascii="Arial Unicode MS" w:eastAsia="Arial Unicode MS" w:hAnsi="Arial Unicode MS" w:cs="Arial Unicode MS"/>
          <w:sz w:val="20"/>
          <w:szCs w:val="22"/>
          <w:lang w:val="en-GB"/>
        </w:rPr>
      </w:pPr>
      <w:r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 xml:space="preserve">11:15 </w:t>
      </w:r>
      <w:r w:rsidR="0074568F"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ab/>
      </w:r>
      <w:r w:rsidR="00DC5FAD"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 xml:space="preserve">The PASS theory </w:t>
      </w:r>
      <w:r w:rsidR="00951830"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 xml:space="preserve">and its </w:t>
      </w:r>
      <w:r w:rsidR="00C50807"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 xml:space="preserve">applications </w:t>
      </w:r>
      <w:r w:rsidR="00AF2910" w:rsidRPr="008B67B8">
        <w:rPr>
          <w:rFonts w:ascii="Arial Unicode MS" w:eastAsia="Arial Unicode MS" w:hAnsi="Arial Unicode MS" w:cs="Arial Unicode MS"/>
          <w:i/>
          <w:iCs/>
          <w:sz w:val="20"/>
          <w:szCs w:val="22"/>
          <w:lang w:val="en-GB"/>
        </w:rPr>
        <w:t xml:space="preserve">Jack </w:t>
      </w:r>
      <w:r w:rsidR="00784BFD" w:rsidRPr="008B67B8">
        <w:rPr>
          <w:rFonts w:ascii="Arial Unicode MS" w:eastAsia="Arial Unicode MS" w:hAnsi="Arial Unicode MS" w:cs="Arial Unicode MS"/>
          <w:i/>
          <w:iCs/>
          <w:sz w:val="20"/>
          <w:szCs w:val="22"/>
          <w:lang w:val="en-GB"/>
        </w:rPr>
        <w:t xml:space="preserve">A. </w:t>
      </w:r>
      <w:r w:rsidR="00AF2910" w:rsidRPr="008B67B8">
        <w:rPr>
          <w:rFonts w:ascii="Arial Unicode MS" w:eastAsia="Arial Unicode MS" w:hAnsi="Arial Unicode MS" w:cs="Arial Unicode MS"/>
          <w:i/>
          <w:iCs/>
          <w:sz w:val="20"/>
          <w:szCs w:val="22"/>
          <w:lang w:val="en-GB"/>
        </w:rPr>
        <w:t>Naglieri</w:t>
      </w:r>
    </w:p>
    <w:p w14:paraId="3A144E6C" w14:textId="4F780609" w:rsidR="0028537D" w:rsidRPr="008B67B8" w:rsidRDefault="0028537D" w:rsidP="0074568F">
      <w:pPr>
        <w:tabs>
          <w:tab w:val="left" w:pos="426"/>
        </w:tabs>
        <w:spacing w:after="0" w:line="240" w:lineRule="auto"/>
        <w:ind w:left="851" w:hanging="851"/>
        <w:rPr>
          <w:rFonts w:ascii="Arial Unicode MS" w:eastAsia="Arial Unicode MS" w:hAnsi="Arial Unicode MS" w:cs="Arial Unicode MS"/>
          <w:sz w:val="20"/>
          <w:szCs w:val="22"/>
          <w:lang w:val="en-GB"/>
        </w:rPr>
      </w:pPr>
      <w:r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>12:</w:t>
      </w:r>
      <w:r w:rsidR="00664D4F"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>15</w:t>
      </w:r>
      <w:r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 xml:space="preserve"> </w:t>
      </w:r>
      <w:r w:rsidR="0074568F"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ab/>
      </w:r>
      <w:r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>Lunch</w:t>
      </w:r>
    </w:p>
    <w:p w14:paraId="155C3A22" w14:textId="41DE3CBE" w:rsidR="0028537D" w:rsidRPr="008B67B8" w:rsidRDefault="0028537D" w:rsidP="00B040D8">
      <w:pPr>
        <w:spacing w:after="0" w:line="240" w:lineRule="exact"/>
        <w:ind w:left="851" w:hanging="851"/>
        <w:jc w:val="both"/>
        <w:rPr>
          <w:rFonts w:ascii="Arial Unicode MS" w:eastAsia="Arial Unicode MS" w:hAnsi="Arial Unicode MS" w:cs="Arial Unicode MS"/>
          <w:sz w:val="20"/>
          <w:szCs w:val="22"/>
          <w:lang w:val="en-GB"/>
        </w:rPr>
      </w:pPr>
      <w:r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>13:</w:t>
      </w:r>
      <w:r w:rsidR="00664D4F"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 xml:space="preserve">15 </w:t>
      </w:r>
      <w:r w:rsidR="0074568F"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ab/>
      </w:r>
      <w:r w:rsidR="00701DC1" w:rsidRPr="008B67B8">
        <w:rPr>
          <w:rFonts w:ascii="Arial Unicode MS" w:eastAsia="Arial Unicode MS" w:hAnsi="Arial Unicode MS" w:cs="Arial Unicode MS"/>
          <w:sz w:val="20"/>
          <w:szCs w:val="22"/>
          <w:lang w:val="en-US"/>
        </w:rPr>
        <w:t xml:space="preserve">Cognition, Intelligence, and Achievement </w:t>
      </w:r>
      <w:r w:rsidR="009C7A92" w:rsidRPr="008B67B8">
        <w:rPr>
          <w:rFonts w:ascii="Arial Unicode MS" w:eastAsia="Arial Unicode MS" w:hAnsi="Arial Unicode MS" w:cs="Arial Unicode MS"/>
          <w:sz w:val="20"/>
          <w:szCs w:val="22"/>
          <w:lang w:val="en-US"/>
        </w:rPr>
        <w:t>I</w:t>
      </w:r>
      <w:r w:rsidR="00701DC1" w:rsidRPr="008B67B8">
        <w:rPr>
          <w:rFonts w:ascii="Arial Unicode MS" w:eastAsia="Arial Unicode MS" w:hAnsi="Arial Unicode MS" w:cs="Arial Unicode MS"/>
          <w:sz w:val="20"/>
          <w:szCs w:val="22"/>
          <w:lang w:val="en-US"/>
        </w:rPr>
        <w:t xml:space="preserve">: PASS theory’s ecological and cultural validity. </w:t>
      </w:r>
      <w:r w:rsidR="005C2316" w:rsidRPr="008B67B8">
        <w:rPr>
          <w:rFonts w:ascii="Arial Unicode MS" w:eastAsia="Arial Unicode MS" w:hAnsi="Arial Unicode MS" w:cs="Arial Unicode MS"/>
          <w:i/>
          <w:iCs/>
          <w:sz w:val="20"/>
          <w:szCs w:val="22"/>
          <w:lang w:val="en-GB"/>
        </w:rPr>
        <w:t>Timothy Papadopo</w:t>
      </w:r>
      <w:r w:rsidR="009C7A92" w:rsidRPr="008B67B8">
        <w:rPr>
          <w:rFonts w:ascii="Arial Unicode MS" w:eastAsia="Arial Unicode MS" w:hAnsi="Arial Unicode MS" w:cs="Arial Unicode MS"/>
          <w:i/>
          <w:iCs/>
          <w:sz w:val="20"/>
          <w:szCs w:val="22"/>
          <w:lang w:val="en-GB"/>
        </w:rPr>
        <w:t>u</w:t>
      </w:r>
      <w:r w:rsidR="005C2316" w:rsidRPr="008B67B8">
        <w:rPr>
          <w:rFonts w:ascii="Arial Unicode MS" w:eastAsia="Arial Unicode MS" w:hAnsi="Arial Unicode MS" w:cs="Arial Unicode MS"/>
          <w:i/>
          <w:iCs/>
          <w:sz w:val="20"/>
          <w:szCs w:val="22"/>
          <w:lang w:val="en-GB"/>
        </w:rPr>
        <w:t>los</w:t>
      </w:r>
      <w:r w:rsidR="0056510C" w:rsidRPr="008B67B8">
        <w:rPr>
          <w:rFonts w:ascii="Arial Unicode MS" w:eastAsia="Arial Unicode MS" w:hAnsi="Arial Unicode MS" w:cs="Arial Unicode MS"/>
          <w:i/>
          <w:iCs/>
          <w:sz w:val="20"/>
          <w:szCs w:val="22"/>
          <w:lang w:val="en-GB"/>
        </w:rPr>
        <w:t>, University of Cyprus</w:t>
      </w:r>
      <w:r w:rsidR="009D1EB1"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 xml:space="preserve"> </w:t>
      </w:r>
    </w:p>
    <w:p w14:paraId="72C86DDB" w14:textId="6B639F7A" w:rsidR="0071406E" w:rsidRPr="008B67B8" w:rsidRDefault="009C7A92" w:rsidP="0074568F">
      <w:pPr>
        <w:tabs>
          <w:tab w:val="left" w:pos="426"/>
        </w:tabs>
        <w:spacing w:after="0" w:line="240" w:lineRule="auto"/>
        <w:ind w:left="851" w:hanging="851"/>
        <w:rPr>
          <w:rFonts w:ascii="Arial Unicode MS" w:eastAsia="Arial Unicode MS" w:hAnsi="Arial Unicode MS" w:cs="Arial Unicode MS"/>
          <w:sz w:val="20"/>
          <w:szCs w:val="22"/>
          <w:lang w:val="en-GB"/>
        </w:rPr>
      </w:pPr>
      <w:r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>13:45</w:t>
      </w:r>
      <w:r w:rsidR="0071406E"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ab/>
        <w:t>Questions</w:t>
      </w:r>
      <w:r w:rsid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 xml:space="preserve"> and comments</w:t>
      </w:r>
    </w:p>
    <w:p w14:paraId="1D9B4E42" w14:textId="0FF90859" w:rsidR="00C96E22" w:rsidRPr="008B67B8" w:rsidRDefault="0071406E" w:rsidP="0074568F">
      <w:pPr>
        <w:tabs>
          <w:tab w:val="left" w:pos="426"/>
        </w:tabs>
        <w:spacing w:after="0" w:line="240" w:lineRule="auto"/>
        <w:ind w:left="851" w:hanging="851"/>
        <w:rPr>
          <w:rFonts w:ascii="Arial Unicode MS" w:eastAsia="Arial Unicode MS" w:hAnsi="Arial Unicode MS" w:cs="Arial Unicode MS"/>
          <w:sz w:val="20"/>
          <w:szCs w:val="22"/>
          <w:lang w:val="en-GB"/>
        </w:rPr>
      </w:pPr>
      <w:r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>14:</w:t>
      </w:r>
      <w:r w:rsidR="009C7A92"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>00</w:t>
      </w:r>
      <w:r w:rsidR="00701DC1"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ab/>
      </w:r>
      <w:r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>Break</w:t>
      </w:r>
    </w:p>
    <w:p w14:paraId="7CC107C0" w14:textId="47180C50" w:rsidR="0071406E" w:rsidRPr="008B67B8" w:rsidRDefault="00C96E22" w:rsidP="0074568F">
      <w:pPr>
        <w:tabs>
          <w:tab w:val="left" w:pos="426"/>
        </w:tabs>
        <w:spacing w:after="0" w:line="240" w:lineRule="auto"/>
        <w:ind w:left="851" w:hanging="851"/>
        <w:rPr>
          <w:rFonts w:ascii="Arial Unicode MS" w:eastAsia="Arial Unicode MS" w:hAnsi="Arial Unicode MS" w:cs="Arial Unicode MS"/>
          <w:sz w:val="20"/>
          <w:szCs w:val="22"/>
          <w:lang w:val="en-GB"/>
        </w:rPr>
      </w:pPr>
      <w:r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>14:</w:t>
      </w:r>
      <w:r w:rsidR="009C7A92"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>15</w:t>
      </w:r>
      <w:r w:rsidR="00701DC1"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ab/>
      </w:r>
      <w:r w:rsidR="00664D4F"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 xml:space="preserve">PASS </w:t>
      </w:r>
      <w:r w:rsidR="0074568F"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 xml:space="preserve">clinical </w:t>
      </w:r>
      <w:r w:rsidR="00664D4F"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>research in Italy</w:t>
      </w:r>
      <w:r w:rsidR="0074568F"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 xml:space="preserve">. </w:t>
      </w:r>
      <w:r w:rsidR="0074568F" w:rsidRPr="008B67B8">
        <w:rPr>
          <w:rFonts w:ascii="Arial Unicode MS" w:eastAsia="Arial Unicode MS" w:hAnsi="Arial Unicode MS" w:cs="Arial Unicode MS"/>
          <w:i/>
          <w:iCs/>
          <w:sz w:val="20"/>
          <w:szCs w:val="22"/>
          <w:lang w:val="en-GB"/>
        </w:rPr>
        <w:t>Stefano Taddei</w:t>
      </w:r>
      <w:r w:rsidR="0056510C" w:rsidRPr="008B67B8">
        <w:rPr>
          <w:rFonts w:ascii="Arial Unicode MS" w:eastAsia="Arial Unicode MS" w:hAnsi="Arial Unicode MS" w:cs="Arial Unicode MS"/>
          <w:i/>
          <w:iCs/>
          <w:sz w:val="20"/>
          <w:szCs w:val="22"/>
          <w:lang w:val="en-GB"/>
        </w:rPr>
        <w:t xml:space="preserve"> University of Firenze</w:t>
      </w:r>
    </w:p>
    <w:p w14:paraId="2627B275" w14:textId="4DBE5AAD" w:rsidR="00664D4F" w:rsidRPr="008B67B8" w:rsidRDefault="0071406E" w:rsidP="0074568F">
      <w:pPr>
        <w:tabs>
          <w:tab w:val="left" w:pos="426"/>
        </w:tabs>
        <w:spacing w:after="0" w:line="240" w:lineRule="auto"/>
        <w:ind w:left="851" w:hanging="851"/>
        <w:rPr>
          <w:rFonts w:ascii="Arial Unicode MS" w:eastAsia="Arial Unicode MS" w:hAnsi="Arial Unicode MS" w:cs="Arial Unicode MS"/>
          <w:sz w:val="20"/>
          <w:szCs w:val="22"/>
          <w:lang w:val="en-GB"/>
        </w:rPr>
      </w:pPr>
      <w:r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>15:</w:t>
      </w:r>
      <w:r w:rsidR="009B37A1"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>00</w:t>
      </w:r>
      <w:r w:rsidR="00701DC1"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ab/>
      </w:r>
      <w:r w:rsidR="00A213DC"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>Q</w:t>
      </w:r>
      <w:r w:rsidR="00923BDB"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>uestions</w:t>
      </w:r>
      <w:r w:rsidR="00A213DC"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 xml:space="preserve"> and discussion</w:t>
      </w:r>
    </w:p>
    <w:p w14:paraId="1AA96F06" w14:textId="7C140AD1" w:rsidR="009B37A1" w:rsidRPr="008B67B8" w:rsidRDefault="009B37A1" w:rsidP="00B040D8">
      <w:pPr>
        <w:tabs>
          <w:tab w:val="left" w:pos="426"/>
        </w:tabs>
        <w:spacing w:after="0" w:line="240" w:lineRule="exact"/>
        <w:ind w:left="851" w:hanging="851"/>
        <w:rPr>
          <w:rFonts w:ascii="Arial Unicode MS" w:eastAsia="Arial Unicode MS" w:hAnsi="Arial Unicode MS" w:cs="Arial Unicode MS"/>
          <w:sz w:val="20"/>
          <w:szCs w:val="22"/>
          <w:lang w:val="en-GB"/>
        </w:rPr>
      </w:pPr>
      <w:r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>15:15</w:t>
      </w:r>
      <w:r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ab/>
      </w:r>
      <w:r w:rsidR="006435AA"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 xml:space="preserve">INPUT: </w:t>
      </w:r>
      <w:r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>Processes versus knowledge</w:t>
      </w:r>
      <w:r w:rsidR="00A40FB9"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 xml:space="preserve">. Same, or different? </w:t>
      </w:r>
      <w:r w:rsidR="00A4414A"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 xml:space="preserve">Impact of such analyses on practice; assessment and intervention. </w:t>
      </w:r>
      <w:r w:rsidR="00A40FB9"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>Gunvor Sønnesyn, Pedverket Kompetanse</w:t>
      </w:r>
    </w:p>
    <w:p w14:paraId="67485DCC" w14:textId="34DABD03" w:rsidR="009B37A1" w:rsidRPr="008B67B8" w:rsidRDefault="009B37A1" w:rsidP="0074568F">
      <w:pPr>
        <w:tabs>
          <w:tab w:val="left" w:pos="426"/>
        </w:tabs>
        <w:spacing w:after="0" w:line="240" w:lineRule="auto"/>
        <w:ind w:left="851" w:hanging="851"/>
        <w:rPr>
          <w:rFonts w:ascii="Arial Unicode MS" w:eastAsia="Arial Unicode MS" w:hAnsi="Arial Unicode MS" w:cs="Arial Unicode MS"/>
          <w:sz w:val="20"/>
          <w:szCs w:val="22"/>
          <w:lang w:val="en-GB"/>
        </w:rPr>
      </w:pPr>
      <w:r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>15:40</w:t>
      </w:r>
      <w:r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ab/>
        <w:t xml:space="preserve">Questions and </w:t>
      </w:r>
      <w:r w:rsid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>comments</w:t>
      </w:r>
    </w:p>
    <w:p w14:paraId="63550756" w14:textId="0288D490" w:rsidR="00664D4F" w:rsidRPr="008B67B8" w:rsidRDefault="00664D4F" w:rsidP="00B040D8">
      <w:pPr>
        <w:tabs>
          <w:tab w:val="left" w:pos="426"/>
        </w:tabs>
        <w:spacing w:after="0" w:line="240" w:lineRule="exact"/>
        <w:ind w:left="851" w:hanging="851"/>
        <w:rPr>
          <w:rFonts w:ascii="Arial Unicode MS" w:eastAsia="Arial Unicode MS" w:hAnsi="Arial Unicode MS" w:cs="Arial Unicode MS"/>
          <w:sz w:val="20"/>
          <w:szCs w:val="22"/>
          <w:lang w:val="en-GB"/>
        </w:rPr>
      </w:pPr>
      <w:r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>16:00</w:t>
      </w:r>
      <w:r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ab/>
      </w:r>
      <w:r w:rsidR="006F28C9"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>End of conference – but still time for a beer or a coffee, and continuous small talks and discussions, for participants and speakers.</w:t>
      </w:r>
    </w:p>
    <w:p w14:paraId="3B23E844" w14:textId="54ACA02F" w:rsidR="005A0624" w:rsidRPr="008B67B8" w:rsidRDefault="005A0624" w:rsidP="0074568F">
      <w:pPr>
        <w:spacing w:after="60" w:line="240" w:lineRule="auto"/>
        <w:ind w:left="851" w:hanging="851"/>
        <w:rPr>
          <w:rFonts w:ascii="Arial Unicode MS" w:eastAsia="Arial Unicode MS" w:hAnsi="Arial Unicode MS" w:cs="Arial Unicode MS"/>
          <w:b/>
          <w:bCs/>
          <w:sz w:val="22"/>
          <w:szCs w:val="24"/>
          <w:lang w:val="en-GB"/>
        </w:rPr>
      </w:pPr>
      <w:r w:rsidRPr="008B67B8">
        <w:rPr>
          <w:rFonts w:ascii="Arial Unicode MS" w:eastAsia="Arial Unicode MS" w:hAnsi="Arial Unicode MS" w:cs="Arial Unicode MS"/>
          <w:b/>
          <w:bCs/>
          <w:sz w:val="22"/>
          <w:szCs w:val="24"/>
          <w:lang w:val="en-GB"/>
        </w:rPr>
        <w:t>Friday September</w:t>
      </w:r>
      <w:r w:rsidR="00C4252D" w:rsidRPr="008B67B8">
        <w:rPr>
          <w:rFonts w:ascii="Arial Unicode MS" w:eastAsia="Arial Unicode MS" w:hAnsi="Arial Unicode MS" w:cs="Arial Unicode MS"/>
          <w:b/>
          <w:bCs/>
          <w:sz w:val="22"/>
          <w:szCs w:val="24"/>
          <w:lang w:val="en-GB"/>
        </w:rPr>
        <w:t xml:space="preserve"> 9th</w:t>
      </w:r>
    </w:p>
    <w:p w14:paraId="225A0CD1" w14:textId="372FFE91" w:rsidR="00774A66" w:rsidRPr="008B67B8" w:rsidRDefault="00D00296" w:rsidP="0056510C">
      <w:pPr>
        <w:spacing w:after="0" w:line="240" w:lineRule="auto"/>
        <w:ind w:left="851" w:hanging="851"/>
        <w:rPr>
          <w:rFonts w:ascii="Arial Unicode MS" w:eastAsia="Arial Unicode MS" w:hAnsi="Arial Unicode MS" w:cs="Arial Unicode MS"/>
          <w:sz w:val="20"/>
          <w:szCs w:val="22"/>
          <w:lang w:val="en-GB"/>
        </w:rPr>
      </w:pPr>
      <w:r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>09:</w:t>
      </w:r>
      <w:r w:rsidR="006B743C"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>00</w:t>
      </w:r>
      <w:r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 xml:space="preserve"> </w:t>
      </w:r>
      <w:r w:rsidR="00701DC1"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ab/>
      </w:r>
      <w:r w:rsidR="006B743C"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>Introduction to the day</w:t>
      </w:r>
    </w:p>
    <w:p w14:paraId="4181FB83" w14:textId="611DD06E" w:rsidR="00664D4F" w:rsidRPr="008B67B8" w:rsidRDefault="00774A66" w:rsidP="00B040D8">
      <w:pPr>
        <w:spacing w:after="0" w:line="240" w:lineRule="exact"/>
        <w:ind w:left="851" w:hanging="851"/>
        <w:rPr>
          <w:rFonts w:ascii="Arial Unicode MS" w:eastAsia="Arial Unicode MS" w:hAnsi="Arial Unicode MS" w:cs="Arial Unicode MS"/>
          <w:sz w:val="20"/>
          <w:szCs w:val="22"/>
          <w:lang w:val="en-GB"/>
        </w:rPr>
      </w:pPr>
      <w:r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>09:</w:t>
      </w:r>
      <w:r w:rsidR="0056510C"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>15</w:t>
      </w:r>
      <w:r w:rsidR="0056510C"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ab/>
      </w:r>
      <w:r w:rsidR="00664D4F"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>PASS and skills</w:t>
      </w:r>
      <w:r w:rsidR="00B040D8"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 xml:space="preserve">. </w:t>
      </w:r>
      <w:r w:rsidRPr="008B67B8">
        <w:rPr>
          <w:rFonts w:ascii="Arial Unicode MS" w:eastAsia="Arial Unicode MS" w:hAnsi="Arial Unicode MS" w:cs="Arial Unicode MS"/>
          <w:sz w:val="20"/>
          <w:szCs w:val="22"/>
          <w:lang w:val="en-US"/>
        </w:rPr>
        <w:t>Cognition, Intelligence, and Achievement I</w:t>
      </w:r>
      <w:r w:rsidR="009C7A92" w:rsidRPr="008B67B8">
        <w:rPr>
          <w:rFonts w:ascii="Arial Unicode MS" w:eastAsia="Arial Unicode MS" w:hAnsi="Arial Unicode MS" w:cs="Arial Unicode MS"/>
          <w:sz w:val="20"/>
          <w:szCs w:val="22"/>
          <w:lang w:val="en-US"/>
        </w:rPr>
        <w:t>I</w:t>
      </w:r>
      <w:r w:rsidRPr="008B67B8">
        <w:rPr>
          <w:rFonts w:ascii="Arial Unicode MS" w:eastAsia="Arial Unicode MS" w:hAnsi="Arial Unicode MS" w:cs="Arial Unicode MS"/>
          <w:sz w:val="20"/>
          <w:szCs w:val="22"/>
          <w:lang w:val="en-US"/>
        </w:rPr>
        <w:t>: The brain pathways of PASS theory.</w:t>
      </w:r>
      <w:r w:rsidR="0056510C" w:rsidRPr="008B67B8">
        <w:rPr>
          <w:rFonts w:ascii="Arial Unicode MS" w:eastAsia="Arial Unicode MS" w:hAnsi="Arial Unicode MS" w:cs="Arial Unicode MS"/>
          <w:sz w:val="20"/>
          <w:szCs w:val="22"/>
          <w:lang w:val="en-US"/>
        </w:rPr>
        <w:t xml:space="preserve"> </w:t>
      </w:r>
      <w:r w:rsidR="00664D4F" w:rsidRPr="008B67B8">
        <w:rPr>
          <w:rFonts w:ascii="Arial Unicode MS" w:eastAsia="Arial Unicode MS" w:hAnsi="Arial Unicode MS" w:cs="Arial Unicode MS"/>
          <w:i/>
          <w:iCs/>
          <w:sz w:val="20"/>
          <w:szCs w:val="22"/>
          <w:lang w:val="en-GB"/>
        </w:rPr>
        <w:t>George Spanoudis</w:t>
      </w:r>
      <w:r w:rsidR="0056510C" w:rsidRPr="008B67B8">
        <w:rPr>
          <w:rFonts w:ascii="Arial Unicode MS" w:eastAsia="Arial Unicode MS" w:hAnsi="Arial Unicode MS" w:cs="Arial Unicode MS"/>
          <w:i/>
          <w:iCs/>
          <w:sz w:val="20"/>
          <w:szCs w:val="22"/>
          <w:lang w:val="en-GB"/>
        </w:rPr>
        <w:t>, University of Cyprus</w:t>
      </w:r>
      <w:r w:rsidR="00664D4F"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 xml:space="preserve"> </w:t>
      </w:r>
    </w:p>
    <w:p w14:paraId="323B746D" w14:textId="18449ED4" w:rsidR="001F345D" w:rsidRPr="008B67B8" w:rsidRDefault="001F345D" w:rsidP="001F345D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2"/>
          <w:lang w:val="en-GB"/>
        </w:rPr>
      </w:pPr>
      <w:r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>9:45</w:t>
      </w:r>
      <w:proofErr w:type="gramStart"/>
      <w:r w:rsidR="000D5B7E"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ab/>
        <w:t xml:space="preserve">  </w:t>
      </w:r>
      <w:r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>Questions</w:t>
      </w:r>
      <w:proofErr w:type="gramEnd"/>
      <w:r w:rsid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 xml:space="preserve"> and comments</w:t>
      </w:r>
    </w:p>
    <w:p w14:paraId="329A9D51" w14:textId="60E8ADFE" w:rsidR="00664D4F" w:rsidRPr="008B67B8" w:rsidRDefault="001F345D" w:rsidP="00B040D8">
      <w:pPr>
        <w:tabs>
          <w:tab w:val="left" w:pos="426"/>
        </w:tabs>
        <w:spacing w:after="0" w:line="240" w:lineRule="exact"/>
        <w:ind w:left="851" w:hanging="851"/>
        <w:rPr>
          <w:rFonts w:ascii="Arial Unicode MS" w:eastAsia="Arial Unicode MS" w:hAnsi="Arial Unicode MS" w:cs="Arial Unicode MS"/>
          <w:i/>
          <w:iCs/>
          <w:sz w:val="20"/>
          <w:szCs w:val="22"/>
          <w:lang w:val="en-GB"/>
        </w:rPr>
      </w:pPr>
      <w:r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>10:00</w:t>
      </w:r>
      <w:r w:rsidR="00664D4F"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ab/>
      </w:r>
      <w:r w:rsidR="00701DC1" w:rsidRPr="008B67B8">
        <w:rPr>
          <w:rFonts w:ascii="Arial Unicode MS" w:eastAsia="Arial Unicode MS" w:hAnsi="Arial Unicode MS" w:cs="Arial Unicode MS"/>
          <w:sz w:val="20"/>
          <w:szCs w:val="20"/>
          <w:lang w:val="en-US" w:eastAsia="nb-NO"/>
        </w:rPr>
        <w:t>PASS Theory and movement disorders: Methodology for Assessment and Intervention</w:t>
      </w:r>
      <w:r w:rsidR="00701DC1" w:rsidRPr="008B67B8">
        <w:rPr>
          <w:rFonts w:ascii="Arial Unicode MS" w:eastAsia="Arial Unicode MS" w:hAnsi="Arial Unicode MS" w:cs="Arial Unicode MS"/>
          <w:sz w:val="20"/>
          <w:szCs w:val="22"/>
          <w:lang w:val="en-US"/>
        </w:rPr>
        <w:t xml:space="preserve"> </w:t>
      </w:r>
      <w:r w:rsidR="00664D4F" w:rsidRPr="008B67B8">
        <w:rPr>
          <w:rFonts w:ascii="Arial Unicode MS" w:eastAsia="Arial Unicode MS" w:hAnsi="Arial Unicode MS" w:cs="Arial Unicode MS"/>
          <w:i/>
          <w:iCs/>
          <w:sz w:val="20"/>
          <w:szCs w:val="22"/>
          <w:lang w:val="en-US"/>
        </w:rPr>
        <w:t>Dimitra Koutsouki</w:t>
      </w:r>
      <w:r w:rsidR="0056510C" w:rsidRPr="008B67B8">
        <w:rPr>
          <w:rFonts w:ascii="Arial Unicode MS" w:eastAsia="Arial Unicode MS" w:hAnsi="Arial Unicode MS" w:cs="Arial Unicode MS"/>
          <w:i/>
          <w:iCs/>
          <w:sz w:val="20"/>
          <w:szCs w:val="22"/>
          <w:lang w:val="en-US"/>
        </w:rPr>
        <w:t>, National and Kapodistrian University of Athens</w:t>
      </w:r>
    </w:p>
    <w:p w14:paraId="37869800" w14:textId="7FC671F7" w:rsidR="00664D4F" w:rsidRPr="008B67B8" w:rsidRDefault="00664D4F" w:rsidP="0074568F">
      <w:pPr>
        <w:tabs>
          <w:tab w:val="left" w:pos="426"/>
        </w:tabs>
        <w:spacing w:after="60" w:line="240" w:lineRule="auto"/>
        <w:ind w:left="851" w:hanging="851"/>
        <w:rPr>
          <w:rFonts w:ascii="Arial Unicode MS" w:eastAsia="Arial Unicode MS" w:hAnsi="Arial Unicode MS" w:cs="Arial Unicode MS"/>
          <w:sz w:val="20"/>
          <w:szCs w:val="22"/>
          <w:lang w:val="en-GB"/>
        </w:rPr>
      </w:pPr>
      <w:r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>10:</w:t>
      </w:r>
      <w:r w:rsidR="006B743C"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>30</w:t>
      </w:r>
      <w:r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ab/>
      </w:r>
      <w:r w:rsidR="006B743C"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>Questions</w:t>
      </w:r>
      <w:r w:rsid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 xml:space="preserve"> and comments</w:t>
      </w:r>
    </w:p>
    <w:p w14:paraId="270D6221" w14:textId="0942E0CF" w:rsidR="006B743C" w:rsidRPr="008B67B8" w:rsidRDefault="00A213DC" w:rsidP="0074568F">
      <w:pPr>
        <w:tabs>
          <w:tab w:val="left" w:pos="426"/>
        </w:tabs>
        <w:spacing w:after="60" w:line="240" w:lineRule="auto"/>
        <w:ind w:left="851" w:hanging="851"/>
        <w:rPr>
          <w:rFonts w:ascii="Arial Unicode MS" w:eastAsia="Arial Unicode MS" w:hAnsi="Arial Unicode MS" w:cs="Arial Unicode MS"/>
          <w:sz w:val="20"/>
          <w:szCs w:val="22"/>
          <w:lang w:val="en-GB"/>
        </w:rPr>
      </w:pPr>
      <w:r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>1</w:t>
      </w:r>
      <w:r w:rsidR="006B743C"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>0</w:t>
      </w:r>
      <w:r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>:</w:t>
      </w:r>
      <w:r w:rsidR="006B743C"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>45</w:t>
      </w:r>
      <w:r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ab/>
      </w:r>
      <w:r w:rsidR="006B743C"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>Break</w:t>
      </w:r>
    </w:p>
    <w:p w14:paraId="38A854C1" w14:textId="538496D8" w:rsidR="00784BFD" w:rsidRPr="008B67B8" w:rsidRDefault="006B743C" w:rsidP="00B040D8">
      <w:pPr>
        <w:tabs>
          <w:tab w:val="left" w:pos="426"/>
        </w:tabs>
        <w:spacing w:after="60" w:line="240" w:lineRule="exact"/>
        <w:ind w:left="851" w:hanging="851"/>
        <w:rPr>
          <w:rFonts w:ascii="Arial Unicode MS" w:eastAsia="Arial Unicode MS" w:hAnsi="Arial Unicode MS" w:cs="Arial Unicode MS"/>
          <w:sz w:val="20"/>
          <w:szCs w:val="22"/>
          <w:lang w:val="en-US"/>
        </w:rPr>
      </w:pPr>
      <w:r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>11:00</w:t>
      </w:r>
      <w:r w:rsidR="00E902CC"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ab/>
      </w:r>
      <w:r w:rsidR="00E35425"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>PASS and CAS2 implementation in Scandinavia</w:t>
      </w:r>
      <w:r w:rsidR="00B040D8"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 xml:space="preserve">. </w:t>
      </w:r>
      <w:r w:rsidR="00E35425" w:rsidRPr="008B67B8">
        <w:rPr>
          <w:rFonts w:ascii="Arial Unicode MS" w:eastAsia="Arial Unicode MS" w:hAnsi="Arial Unicode MS" w:cs="Arial Unicode MS"/>
          <w:i/>
          <w:iCs/>
          <w:sz w:val="20"/>
          <w:szCs w:val="22"/>
          <w:lang w:val="en-US"/>
        </w:rPr>
        <w:t>Petri Partanen</w:t>
      </w:r>
      <w:r w:rsidR="00B040D8" w:rsidRPr="008B67B8">
        <w:rPr>
          <w:rFonts w:ascii="Arial Unicode MS" w:eastAsia="Arial Unicode MS" w:hAnsi="Arial Unicode MS" w:cs="Arial Unicode MS"/>
          <w:i/>
          <w:iCs/>
          <w:sz w:val="20"/>
          <w:szCs w:val="22"/>
          <w:lang w:val="en-US"/>
        </w:rPr>
        <w:t xml:space="preserve"> and </w:t>
      </w:r>
      <w:r w:rsidR="00E902CC" w:rsidRPr="008B67B8">
        <w:rPr>
          <w:rFonts w:ascii="Arial Unicode MS" w:eastAsia="Arial Unicode MS" w:hAnsi="Arial Unicode MS" w:cs="Arial Unicode MS"/>
          <w:i/>
          <w:iCs/>
          <w:sz w:val="20"/>
          <w:szCs w:val="22"/>
          <w:lang w:val="en-US"/>
        </w:rPr>
        <w:t>Niklas Fröst</w:t>
      </w:r>
      <w:r w:rsidR="00784BFD" w:rsidRPr="008B67B8">
        <w:rPr>
          <w:rFonts w:ascii="Arial Unicode MS" w:eastAsia="Arial Unicode MS" w:hAnsi="Arial Unicode MS" w:cs="Arial Unicode MS"/>
          <w:sz w:val="20"/>
          <w:szCs w:val="22"/>
          <w:lang w:val="en-US"/>
        </w:rPr>
        <w:t xml:space="preserve">, </w:t>
      </w:r>
      <w:r w:rsidR="00784BFD" w:rsidRPr="008B67B8">
        <w:rPr>
          <w:rFonts w:ascii="Arial Unicode MS" w:eastAsia="Arial Unicode MS" w:hAnsi="Arial Unicode MS" w:cs="Arial Unicode MS"/>
          <w:i/>
          <w:iCs/>
          <w:sz w:val="20"/>
          <w:szCs w:val="22"/>
          <w:lang w:val="en-US"/>
        </w:rPr>
        <w:t>Skolutvecklarna/ Mid Sweden University</w:t>
      </w:r>
    </w:p>
    <w:p w14:paraId="16C0C005" w14:textId="70F7865C" w:rsidR="00784BFD" w:rsidRPr="008B67B8" w:rsidRDefault="00987883" w:rsidP="00B040D8">
      <w:pPr>
        <w:tabs>
          <w:tab w:val="left" w:pos="426"/>
        </w:tabs>
        <w:spacing w:after="60" w:line="240" w:lineRule="exact"/>
        <w:ind w:left="851" w:hanging="851"/>
        <w:rPr>
          <w:rFonts w:ascii="Arial Unicode MS" w:eastAsia="Arial Unicode MS" w:hAnsi="Arial Unicode MS" w:cs="Arial Unicode MS"/>
          <w:i/>
          <w:iCs/>
          <w:sz w:val="20"/>
          <w:szCs w:val="22"/>
          <w:lang w:val="en-GB"/>
        </w:rPr>
      </w:pPr>
      <w:r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>1200</w:t>
      </w:r>
      <w:r w:rsidR="00784BFD"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ab/>
      </w:r>
      <w:r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 xml:space="preserve">The Scandinavian norm work </w:t>
      </w:r>
      <w:r w:rsidR="00784BFD" w:rsidRPr="008B67B8">
        <w:rPr>
          <w:rFonts w:ascii="Arial Unicode MS" w:eastAsia="Arial Unicode MS" w:hAnsi="Arial Unicode MS" w:cs="Arial Unicode MS"/>
          <w:i/>
          <w:iCs/>
          <w:sz w:val="20"/>
          <w:szCs w:val="22"/>
          <w:lang w:val="en-GB"/>
        </w:rPr>
        <w:t>Gunvor Sønnesyn, Pedverket Kompetanse</w:t>
      </w:r>
      <w:r w:rsidR="00784BFD" w:rsidRPr="008B67B8">
        <w:rPr>
          <w:rFonts w:ascii="Arial Unicode MS" w:eastAsia="Arial Unicode MS" w:hAnsi="Arial Unicode MS" w:cs="Arial Unicode MS"/>
          <w:i/>
          <w:iCs/>
          <w:sz w:val="20"/>
          <w:szCs w:val="22"/>
          <w:lang w:val="en-GB"/>
        </w:rPr>
        <w:br/>
        <w:t>Morten A. Hem, Pedverket Kompetanse</w:t>
      </w:r>
    </w:p>
    <w:p w14:paraId="111D13B6" w14:textId="05FA1CA7" w:rsidR="00AD742F" w:rsidRPr="008B67B8" w:rsidRDefault="00AD742F" w:rsidP="0074568F">
      <w:pPr>
        <w:tabs>
          <w:tab w:val="left" w:pos="426"/>
        </w:tabs>
        <w:spacing w:after="60" w:line="240" w:lineRule="auto"/>
        <w:ind w:left="851" w:hanging="851"/>
        <w:rPr>
          <w:rFonts w:ascii="Arial Unicode MS" w:eastAsia="Arial Unicode MS" w:hAnsi="Arial Unicode MS" w:cs="Arial Unicode MS"/>
          <w:sz w:val="20"/>
          <w:szCs w:val="22"/>
          <w:lang w:val="en-US"/>
        </w:rPr>
      </w:pPr>
      <w:r w:rsidRPr="008B67B8">
        <w:rPr>
          <w:rFonts w:ascii="Arial Unicode MS" w:eastAsia="Arial Unicode MS" w:hAnsi="Arial Unicode MS" w:cs="Arial Unicode MS"/>
          <w:sz w:val="20"/>
          <w:szCs w:val="22"/>
          <w:lang w:val="en-US"/>
        </w:rPr>
        <w:t>12:</w:t>
      </w:r>
      <w:r w:rsidR="006B743C" w:rsidRPr="008B67B8">
        <w:rPr>
          <w:rFonts w:ascii="Arial Unicode MS" w:eastAsia="Arial Unicode MS" w:hAnsi="Arial Unicode MS" w:cs="Arial Unicode MS"/>
          <w:sz w:val="20"/>
          <w:szCs w:val="22"/>
          <w:lang w:val="en-US"/>
        </w:rPr>
        <w:t>30</w:t>
      </w:r>
      <w:r w:rsidRPr="008B67B8">
        <w:rPr>
          <w:rFonts w:ascii="Arial Unicode MS" w:eastAsia="Arial Unicode MS" w:hAnsi="Arial Unicode MS" w:cs="Arial Unicode MS"/>
          <w:sz w:val="20"/>
          <w:szCs w:val="22"/>
          <w:lang w:val="en-US"/>
        </w:rPr>
        <w:t xml:space="preserve"> </w:t>
      </w:r>
      <w:r w:rsidRPr="008B67B8">
        <w:rPr>
          <w:rFonts w:ascii="Arial Unicode MS" w:eastAsia="Arial Unicode MS" w:hAnsi="Arial Unicode MS" w:cs="Arial Unicode MS"/>
          <w:sz w:val="20"/>
          <w:szCs w:val="22"/>
          <w:lang w:val="en-US"/>
        </w:rPr>
        <w:tab/>
        <w:t>Lunch</w:t>
      </w:r>
    </w:p>
    <w:p w14:paraId="218E878F" w14:textId="0CD97FC3" w:rsidR="00FA00C4" w:rsidRPr="008B67B8" w:rsidRDefault="00AD742F" w:rsidP="00B040D8">
      <w:pPr>
        <w:tabs>
          <w:tab w:val="left" w:pos="426"/>
        </w:tabs>
        <w:spacing w:after="60" w:line="240" w:lineRule="exact"/>
        <w:ind w:left="851" w:hanging="851"/>
        <w:rPr>
          <w:rFonts w:ascii="Arial Unicode MS" w:eastAsia="Arial Unicode MS" w:hAnsi="Arial Unicode MS" w:cs="Arial Unicode MS"/>
          <w:i/>
          <w:iCs/>
          <w:sz w:val="20"/>
          <w:szCs w:val="22"/>
          <w:lang w:val="en-US"/>
        </w:rPr>
      </w:pPr>
      <w:r w:rsidRPr="008B67B8">
        <w:rPr>
          <w:rFonts w:ascii="Arial Unicode MS" w:eastAsia="Arial Unicode MS" w:hAnsi="Arial Unicode MS" w:cs="Arial Unicode MS"/>
          <w:sz w:val="20"/>
          <w:szCs w:val="22"/>
          <w:lang w:val="en-US"/>
        </w:rPr>
        <w:t>13:</w:t>
      </w:r>
      <w:r w:rsidR="006B743C" w:rsidRPr="008B67B8">
        <w:rPr>
          <w:rFonts w:ascii="Arial Unicode MS" w:eastAsia="Arial Unicode MS" w:hAnsi="Arial Unicode MS" w:cs="Arial Unicode MS"/>
          <w:sz w:val="20"/>
          <w:szCs w:val="22"/>
          <w:lang w:val="en-US"/>
        </w:rPr>
        <w:t>30</w:t>
      </w:r>
      <w:r w:rsidRPr="008B67B8">
        <w:rPr>
          <w:rFonts w:ascii="Arial Unicode MS" w:eastAsia="Arial Unicode MS" w:hAnsi="Arial Unicode MS" w:cs="Arial Unicode MS"/>
          <w:sz w:val="20"/>
          <w:szCs w:val="22"/>
          <w:lang w:val="en-US"/>
        </w:rPr>
        <w:tab/>
      </w:r>
      <w:r w:rsidR="006B743C" w:rsidRPr="008B67B8">
        <w:rPr>
          <w:rFonts w:ascii="Arial Unicode MS" w:eastAsia="Arial Unicode MS" w:hAnsi="Arial Unicode MS" w:cs="Arial Unicode MS"/>
          <w:sz w:val="20"/>
          <w:szCs w:val="22"/>
          <w:lang w:val="en-US"/>
        </w:rPr>
        <w:t>Helping children learn in an inclusive school</w:t>
      </w:r>
      <w:r w:rsidR="003B07CE" w:rsidRPr="008B67B8">
        <w:rPr>
          <w:rFonts w:ascii="Arial Unicode MS" w:eastAsia="Arial Unicode MS" w:hAnsi="Arial Unicode MS" w:cs="Arial Unicode MS"/>
          <w:sz w:val="20"/>
          <w:szCs w:val="22"/>
          <w:lang w:val="en-US"/>
        </w:rPr>
        <w:t xml:space="preserve"> </w:t>
      </w:r>
      <w:r w:rsidR="006B743C" w:rsidRPr="008B67B8">
        <w:rPr>
          <w:rFonts w:ascii="Arial Unicode MS" w:eastAsia="Arial Unicode MS" w:hAnsi="Arial Unicode MS" w:cs="Arial Unicode MS"/>
          <w:i/>
          <w:iCs/>
          <w:sz w:val="20"/>
          <w:szCs w:val="22"/>
          <w:lang w:val="en-US"/>
        </w:rPr>
        <w:t xml:space="preserve">Jack </w:t>
      </w:r>
      <w:r w:rsidR="00784BFD" w:rsidRPr="008B67B8">
        <w:rPr>
          <w:rFonts w:ascii="Arial Unicode MS" w:eastAsia="Arial Unicode MS" w:hAnsi="Arial Unicode MS" w:cs="Arial Unicode MS"/>
          <w:i/>
          <w:iCs/>
          <w:sz w:val="20"/>
          <w:szCs w:val="22"/>
          <w:lang w:val="en-US"/>
        </w:rPr>
        <w:t xml:space="preserve">A. </w:t>
      </w:r>
      <w:r w:rsidR="006B743C" w:rsidRPr="008B67B8">
        <w:rPr>
          <w:rFonts w:ascii="Arial Unicode MS" w:eastAsia="Arial Unicode MS" w:hAnsi="Arial Unicode MS" w:cs="Arial Unicode MS"/>
          <w:i/>
          <w:iCs/>
          <w:sz w:val="20"/>
          <w:szCs w:val="22"/>
          <w:lang w:val="en-US"/>
        </w:rPr>
        <w:t>Naglieri &amp; Kathleen Kryza</w:t>
      </w:r>
      <w:r w:rsidR="00784BFD" w:rsidRPr="008B67B8">
        <w:rPr>
          <w:rFonts w:ascii="Arial Unicode MS" w:eastAsia="Arial Unicode MS" w:hAnsi="Arial Unicode MS" w:cs="Arial Unicode MS"/>
          <w:i/>
          <w:iCs/>
          <w:sz w:val="20"/>
          <w:szCs w:val="22"/>
          <w:lang w:val="en-US"/>
        </w:rPr>
        <w:t>, Infinite Horizons</w:t>
      </w:r>
    </w:p>
    <w:p w14:paraId="0F070BF2" w14:textId="75D028AB" w:rsidR="00F9631D" w:rsidRPr="008B67B8" w:rsidRDefault="00987883" w:rsidP="0074568F">
      <w:pPr>
        <w:tabs>
          <w:tab w:val="left" w:pos="426"/>
        </w:tabs>
        <w:spacing w:after="60" w:line="240" w:lineRule="auto"/>
        <w:ind w:left="851" w:hanging="851"/>
        <w:rPr>
          <w:rFonts w:ascii="Arial Unicode MS" w:eastAsia="Arial Unicode MS" w:hAnsi="Arial Unicode MS" w:cs="Arial Unicode MS"/>
          <w:sz w:val="20"/>
          <w:szCs w:val="22"/>
          <w:lang w:val="en-US"/>
        </w:rPr>
      </w:pPr>
      <w:r w:rsidRPr="008B67B8">
        <w:rPr>
          <w:rFonts w:ascii="Arial Unicode MS" w:eastAsia="Arial Unicode MS" w:hAnsi="Arial Unicode MS" w:cs="Arial Unicode MS"/>
          <w:sz w:val="20"/>
          <w:szCs w:val="22"/>
          <w:lang w:val="en-US"/>
        </w:rPr>
        <w:t>15:00</w:t>
      </w:r>
      <w:r w:rsidR="00F9631D" w:rsidRPr="008B67B8">
        <w:rPr>
          <w:rFonts w:ascii="Arial Unicode MS" w:eastAsia="Arial Unicode MS" w:hAnsi="Arial Unicode MS" w:cs="Arial Unicode MS"/>
          <w:sz w:val="20"/>
          <w:szCs w:val="22"/>
          <w:lang w:val="en-US"/>
        </w:rPr>
        <w:tab/>
      </w:r>
      <w:r w:rsidR="008B67B8" w:rsidRPr="008B67B8">
        <w:rPr>
          <w:rFonts w:ascii="Arial Unicode MS" w:eastAsia="Arial Unicode MS" w:hAnsi="Arial Unicode MS" w:cs="Arial Unicode MS"/>
          <w:sz w:val="20"/>
          <w:szCs w:val="22"/>
          <w:lang w:val="en-US"/>
        </w:rPr>
        <w:t>B</w:t>
      </w:r>
      <w:r w:rsidR="00F9631D" w:rsidRPr="008B67B8">
        <w:rPr>
          <w:rFonts w:ascii="Arial Unicode MS" w:eastAsia="Arial Unicode MS" w:hAnsi="Arial Unicode MS" w:cs="Arial Unicode MS"/>
          <w:sz w:val="20"/>
          <w:szCs w:val="22"/>
          <w:lang w:val="en-US"/>
        </w:rPr>
        <w:t>reak</w:t>
      </w:r>
    </w:p>
    <w:p w14:paraId="57C40499" w14:textId="1CDD3940" w:rsidR="00FD1427" w:rsidRPr="008B67B8" w:rsidRDefault="00FD1427" w:rsidP="0074568F">
      <w:pPr>
        <w:tabs>
          <w:tab w:val="left" w:pos="426"/>
        </w:tabs>
        <w:spacing w:after="60" w:line="240" w:lineRule="auto"/>
        <w:ind w:left="851" w:hanging="851"/>
        <w:rPr>
          <w:rFonts w:ascii="Arial Unicode MS" w:eastAsia="Arial Unicode MS" w:hAnsi="Arial Unicode MS" w:cs="Arial Unicode MS"/>
          <w:sz w:val="20"/>
          <w:szCs w:val="22"/>
          <w:lang w:val="en-GB"/>
        </w:rPr>
      </w:pPr>
      <w:proofErr w:type="gramStart"/>
      <w:r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>15:</w:t>
      </w:r>
      <w:r w:rsidR="00987883"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>15</w:t>
      </w:r>
      <w:r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 xml:space="preserve">  </w:t>
      </w:r>
      <w:r w:rsidR="0056510C"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ab/>
      </w:r>
      <w:proofErr w:type="gramEnd"/>
      <w:r w:rsidR="00951830"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>Looking into the future</w:t>
      </w:r>
      <w:r w:rsidR="00987883"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 xml:space="preserve"> – panel discussion</w:t>
      </w:r>
    </w:p>
    <w:p w14:paraId="77CBE716" w14:textId="35E703CF" w:rsidR="005A0624" w:rsidRPr="008B67B8" w:rsidRDefault="00951830" w:rsidP="008B67B8">
      <w:pPr>
        <w:tabs>
          <w:tab w:val="left" w:pos="426"/>
        </w:tabs>
        <w:spacing w:after="60" w:line="240" w:lineRule="exact"/>
        <w:ind w:left="851" w:hanging="851"/>
        <w:rPr>
          <w:rFonts w:ascii="Arial Unicode MS" w:eastAsia="Arial Unicode MS" w:hAnsi="Arial Unicode MS" w:cs="Arial Unicode MS"/>
          <w:sz w:val="20"/>
          <w:szCs w:val="22"/>
          <w:lang w:val="en-GB"/>
        </w:rPr>
      </w:pPr>
      <w:r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 xml:space="preserve">16:00 </w:t>
      </w:r>
      <w:r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ab/>
        <w:t>End of conference</w:t>
      </w:r>
      <w:r w:rsidR="00C240F5"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 xml:space="preserve"> –</w:t>
      </w:r>
      <w:r w:rsidR="003F3304"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 xml:space="preserve"> but still</w:t>
      </w:r>
      <w:r w:rsidR="00C240F5" w:rsidRPr="008B67B8">
        <w:rPr>
          <w:rFonts w:ascii="Arial Unicode MS" w:eastAsia="Arial Unicode MS" w:hAnsi="Arial Unicode MS" w:cs="Arial Unicode MS"/>
          <w:sz w:val="20"/>
          <w:szCs w:val="22"/>
          <w:lang w:val="en-GB"/>
        </w:rPr>
        <w:t xml:space="preserve"> time for a beer or a coffee, and continuous small talks and discussions, for participants and speakers</w:t>
      </w:r>
    </w:p>
    <w:sectPr w:rsidR="005A0624" w:rsidRPr="008B67B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07282" w14:textId="77777777" w:rsidR="0047705B" w:rsidRDefault="0047705B" w:rsidP="00177346">
      <w:pPr>
        <w:spacing w:after="0" w:line="240" w:lineRule="auto"/>
      </w:pPr>
      <w:r>
        <w:separator/>
      </w:r>
    </w:p>
  </w:endnote>
  <w:endnote w:type="continuationSeparator" w:id="0">
    <w:p w14:paraId="4F62902A" w14:textId="77777777" w:rsidR="0047705B" w:rsidRDefault="0047705B" w:rsidP="00177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Light">
    <w:altName w:val="Century Gothic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1F3EE" w14:textId="6DB3FFEB" w:rsidR="00177346" w:rsidRDefault="00177346">
    <w:pPr>
      <w:pStyle w:val="Bunntekst"/>
    </w:pPr>
    <w:r>
      <w:rPr>
        <w:noProof/>
        <w:lang w:val="en-GB"/>
      </w:rPr>
      <w:drawing>
        <wp:anchor distT="0" distB="0" distL="114300" distR="114300" simplePos="0" relativeHeight="251659264" behindDoc="1" locked="0" layoutInCell="1" allowOverlap="1" wp14:anchorId="2D6DD2C8" wp14:editId="167985AF">
          <wp:simplePos x="0" y="0"/>
          <wp:positionH relativeFrom="column">
            <wp:posOffset>-583981</wp:posOffset>
          </wp:positionH>
          <wp:positionV relativeFrom="paragraph">
            <wp:posOffset>-141233</wp:posOffset>
          </wp:positionV>
          <wp:extent cx="6764681" cy="606972"/>
          <wp:effectExtent l="0" t="0" r="0" b="3175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4681" cy="6069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54188" w14:textId="77777777" w:rsidR="0047705B" w:rsidRDefault="0047705B" w:rsidP="00177346">
      <w:pPr>
        <w:spacing w:after="0" w:line="240" w:lineRule="auto"/>
      </w:pPr>
      <w:r>
        <w:separator/>
      </w:r>
    </w:p>
  </w:footnote>
  <w:footnote w:type="continuationSeparator" w:id="0">
    <w:p w14:paraId="6B2BDFCD" w14:textId="77777777" w:rsidR="0047705B" w:rsidRDefault="0047705B" w:rsidP="00177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2F932" w14:textId="45EDAD95" w:rsidR="00EC21EA" w:rsidRDefault="00EC21EA">
    <w:pPr>
      <w:pStyle w:val="Topptekst"/>
    </w:pPr>
    <w:r>
      <w:rPr>
        <w:b/>
        <w:bCs/>
        <w:noProof/>
        <w:sz w:val="32"/>
        <w:szCs w:val="32"/>
        <w:lang w:val="en-GB"/>
      </w:rPr>
      <w:drawing>
        <wp:anchor distT="0" distB="0" distL="114300" distR="114300" simplePos="0" relativeHeight="251660288" behindDoc="0" locked="0" layoutInCell="1" allowOverlap="1" wp14:anchorId="4A28FD01" wp14:editId="0409FAB5">
          <wp:simplePos x="0" y="0"/>
          <wp:positionH relativeFrom="column">
            <wp:posOffset>1632997</wp:posOffset>
          </wp:positionH>
          <wp:positionV relativeFrom="paragraph">
            <wp:posOffset>-226867</wp:posOffset>
          </wp:positionV>
          <wp:extent cx="2458995" cy="725610"/>
          <wp:effectExtent l="0" t="0" r="0" b="0"/>
          <wp:wrapThrough wrapText="bothSides">
            <wp:wrapPolygon edited="0">
              <wp:start x="0" y="0"/>
              <wp:lineTo x="0" y="20995"/>
              <wp:lineTo x="21421" y="20995"/>
              <wp:lineTo x="21421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8995" cy="725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65"/>
    <w:rsid w:val="000D5B7E"/>
    <w:rsid w:val="000E210E"/>
    <w:rsid w:val="00123E29"/>
    <w:rsid w:val="00177346"/>
    <w:rsid w:val="00186CF3"/>
    <w:rsid w:val="001F345D"/>
    <w:rsid w:val="001F4065"/>
    <w:rsid w:val="002137C8"/>
    <w:rsid w:val="00231AE4"/>
    <w:rsid w:val="00255529"/>
    <w:rsid w:val="0028537D"/>
    <w:rsid w:val="00291E48"/>
    <w:rsid w:val="003132F5"/>
    <w:rsid w:val="003B07CE"/>
    <w:rsid w:val="003F3304"/>
    <w:rsid w:val="00455E3E"/>
    <w:rsid w:val="0047705B"/>
    <w:rsid w:val="0056510C"/>
    <w:rsid w:val="005A0624"/>
    <w:rsid w:val="005C2316"/>
    <w:rsid w:val="0062631A"/>
    <w:rsid w:val="00630FB8"/>
    <w:rsid w:val="006435AA"/>
    <w:rsid w:val="00664A06"/>
    <w:rsid w:val="00664D4F"/>
    <w:rsid w:val="0069060B"/>
    <w:rsid w:val="006B68DF"/>
    <w:rsid w:val="006B743C"/>
    <w:rsid w:val="006F28C9"/>
    <w:rsid w:val="006F5A80"/>
    <w:rsid w:val="00701DC1"/>
    <w:rsid w:val="0071406E"/>
    <w:rsid w:val="00715D29"/>
    <w:rsid w:val="0074568F"/>
    <w:rsid w:val="0076555E"/>
    <w:rsid w:val="00774A66"/>
    <w:rsid w:val="00784BFD"/>
    <w:rsid w:val="007E25E3"/>
    <w:rsid w:val="00815434"/>
    <w:rsid w:val="008164A6"/>
    <w:rsid w:val="00816AE3"/>
    <w:rsid w:val="008B67B8"/>
    <w:rsid w:val="009168A0"/>
    <w:rsid w:val="00923BDB"/>
    <w:rsid w:val="00951830"/>
    <w:rsid w:val="00976A78"/>
    <w:rsid w:val="00987883"/>
    <w:rsid w:val="009B37A1"/>
    <w:rsid w:val="009B3F55"/>
    <w:rsid w:val="009C7A92"/>
    <w:rsid w:val="009D1EB1"/>
    <w:rsid w:val="00A119E1"/>
    <w:rsid w:val="00A213DC"/>
    <w:rsid w:val="00A30BBD"/>
    <w:rsid w:val="00A40FB9"/>
    <w:rsid w:val="00A4414A"/>
    <w:rsid w:val="00A743ED"/>
    <w:rsid w:val="00A90668"/>
    <w:rsid w:val="00AD742F"/>
    <w:rsid w:val="00AF2910"/>
    <w:rsid w:val="00B040D8"/>
    <w:rsid w:val="00B05777"/>
    <w:rsid w:val="00B33B40"/>
    <w:rsid w:val="00B42187"/>
    <w:rsid w:val="00B46E85"/>
    <w:rsid w:val="00B5705E"/>
    <w:rsid w:val="00B967C0"/>
    <w:rsid w:val="00BA68F3"/>
    <w:rsid w:val="00C240F5"/>
    <w:rsid w:val="00C4252D"/>
    <w:rsid w:val="00C50807"/>
    <w:rsid w:val="00C96E22"/>
    <w:rsid w:val="00D00296"/>
    <w:rsid w:val="00D002F7"/>
    <w:rsid w:val="00D364EC"/>
    <w:rsid w:val="00D620F8"/>
    <w:rsid w:val="00DC5FAD"/>
    <w:rsid w:val="00DF1A0E"/>
    <w:rsid w:val="00E35425"/>
    <w:rsid w:val="00E902CC"/>
    <w:rsid w:val="00E97C2A"/>
    <w:rsid w:val="00EC21EA"/>
    <w:rsid w:val="00F12968"/>
    <w:rsid w:val="00F41B97"/>
    <w:rsid w:val="00F9631D"/>
    <w:rsid w:val="00FA00C4"/>
    <w:rsid w:val="00FA5F79"/>
    <w:rsid w:val="00FB503A"/>
    <w:rsid w:val="00FD1427"/>
    <w:rsid w:val="00FD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0D562"/>
  <w15:chartTrackingRefBased/>
  <w15:docId w15:val="{B3BAC8A3-6BC6-4216-95F6-568DCC2B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Light" w:eastAsiaTheme="minorHAnsi" w:hAnsi="Avenir Light" w:cs="Arial"/>
        <w:color w:val="000000" w:themeColor="text1"/>
        <w:sz w:val="24"/>
        <w:szCs w:val="28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77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77346"/>
  </w:style>
  <w:style w:type="paragraph" w:styleId="Bunntekst">
    <w:name w:val="footer"/>
    <w:basedOn w:val="Normal"/>
    <w:link w:val="BunntekstTegn"/>
    <w:uiPriority w:val="99"/>
    <w:unhideWhenUsed/>
    <w:rsid w:val="00177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7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305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Pedverket Kompetanse</dc:creator>
  <cp:keywords/>
  <dc:description/>
  <cp:lastModifiedBy>Pedverket Kompetanse</cp:lastModifiedBy>
  <cp:revision>4</cp:revision>
  <cp:lastPrinted>2022-09-02T08:38:00Z</cp:lastPrinted>
  <dcterms:created xsi:type="dcterms:W3CDTF">2022-08-29T09:52:00Z</dcterms:created>
  <dcterms:modified xsi:type="dcterms:W3CDTF">2022-09-02T09:11:00Z</dcterms:modified>
  <cp:category/>
</cp:coreProperties>
</file>